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E7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создана и начинает свою деятельность библиотека электронных учебников.</w:t>
      </w:r>
    </w:p>
    <w:p w:rsidR="00FA7BE7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BE7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 имеющихся учебников:</w:t>
      </w:r>
    </w:p>
    <w:p w:rsidR="00FA7BE7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Биология. 5-6 классы. Электронная форма учебника Пасечника В.В.,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Суматохина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gramStart"/>
      <w:r w:rsidRPr="002F0972">
        <w:rPr>
          <w:rFonts w:ascii="Times New Roman" w:hAnsi="Times New Roman" w:cs="Times New Roman"/>
          <w:sz w:val="28"/>
          <w:szCs w:val="28"/>
        </w:rPr>
        <w:t>Калиновой</w:t>
      </w:r>
      <w:proofErr w:type="gramEnd"/>
      <w:r w:rsidRPr="002F0972">
        <w:rPr>
          <w:rFonts w:ascii="Times New Roman" w:hAnsi="Times New Roman" w:cs="Times New Roman"/>
          <w:sz w:val="28"/>
          <w:szCs w:val="28"/>
        </w:rPr>
        <w:t xml:space="preserve"> Г.С. и др.</w:t>
      </w:r>
      <w:r w:rsidRPr="002F0972">
        <w:rPr>
          <w:rFonts w:ascii="Times New Roman" w:hAnsi="Times New Roman" w:cs="Times New Roman"/>
          <w:sz w:val="28"/>
          <w:szCs w:val="28"/>
        </w:rPr>
        <w:tab/>
        <w:t xml:space="preserve">Пасечник В. В.,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Суматохин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С.В., Калинова Г.С. и др. /Под ред. Пасечника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География. 10-11 классы. Электронная форма учебника</w:t>
      </w:r>
      <w:r w:rsidRPr="002F09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География. 5-6 классы. Электронная форма учебника</w:t>
      </w:r>
      <w:r w:rsidRPr="002F0972">
        <w:rPr>
          <w:rFonts w:ascii="Times New Roman" w:hAnsi="Times New Roman" w:cs="Times New Roman"/>
          <w:sz w:val="28"/>
          <w:szCs w:val="28"/>
        </w:rPr>
        <w:tab/>
        <w:t>Алексеев А. И., Николина В. В., Липкина Е. К.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География. Страны и континенты. 7 класс. Электронная форма учебника.</w:t>
      </w:r>
      <w:r w:rsidRPr="002F0972">
        <w:rPr>
          <w:rFonts w:ascii="Times New Roman" w:hAnsi="Times New Roman" w:cs="Times New Roman"/>
          <w:sz w:val="28"/>
          <w:szCs w:val="28"/>
        </w:rPr>
        <w:tab/>
        <w:t>Под ред. Алексеева А.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Изобразительное искусство. 5 класс. Электронная форма учебника Горяевой Н.А., Островской О.В.</w:t>
      </w:r>
      <w:r w:rsidRPr="002F0972">
        <w:rPr>
          <w:rFonts w:ascii="Times New Roman" w:hAnsi="Times New Roman" w:cs="Times New Roman"/>
          <w:sz w:val="28"/>
          <w:szCs w:val="28"/>
        </w:rPr>
        <w:tab/>
        <w:t xml:space="preserve">Горяева Н. А., Островская О. В. / Под ред.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Б.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Изобразительное искусство. 6 класс. Электронная форма учебника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Неменской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А.Неменская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Л. А. / Под ред.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Б.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Изобразительное искусство. 7 класс. Электронная форма учебника </w:t>
      </w:r>
      <w:proofErr w:type="gramStart"/>
      <w:r w:rsidRPr="002F0972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2F0972">
        <w:rPr>
          <w:rFonts w:ascii="Times New Roman" w:hAnsi="Times New Roman" w:cs="Times New Roman"/>
          <w:sz w:val="28"/>
          <w:szCs w:val="28"/>
        </w:rPr>
        <w:t xml:space="preserve"> А.С., Гурова Г.Е.</w:t>
      </w:r>
      <w:r w:rsidRPr="002F0972">
        <w:rPr>
          <w:rFonts w:ascii="Times New Roman" w:hAnsi="Times New Roman" w:cs="Times New Roman"/>
          <w:sz w:val="28"/>
          <w:szCs w:val="28"/>
        </w:rPr>
        <w:tab/>
        <w:t xml:space="preserve">Питерских А. С., Гуров Г. Е. / Под ред.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Б.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Изобразительное искусство. 1 класс. Электронная форма учебника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Неменской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А.Неменская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Л. А. / Под ред.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Б.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Изобразительное искусство. 2 класс. Электронная форма учебника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Коротеевой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И.Коротеева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Е. И. / Под ред.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Б.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Изобразительное искусство. 3 класс. Электронная форма учебника Горяевой Н.А.,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Неменской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gramStart"/>
      <w:r w:rsidRPr="002F0972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2F0972">
        <w:rPr>
          <w:rFonts w:ascii="Times New Roman" w:hAnsi="Times New Roman" w:cs="Times New Roman"/>
          <w:sz w:val="28"/>
          <w:szCs w:val="28"/>
        </w:rPr>
        <w:t xml:space="preserve"> А. С. и др.</w:t>
      </w:r>
      <w:r w:rsidRPr="002F0972">
        <w:rPr>
          <w:rFonts w:ascii="Times New Roman" w:hAnsi="Times New Roman" w:cs="Times New Roman"/>
          <w:sz w:val="28"/>
          <w:szCs w:val="28"/>
        </w:rPr>
        <w:tab/>
        <w:t xml:space="preserve">Горяева Н. А.,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Л. А., Питерских А. С. и др. / Под ред.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Б.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Изобразительное искусство. 4 класс. Электронная форма учебника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Неменской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А.Неменская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Л. А. / Под ред.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Б.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История. Всеобщая история. 10 класс. Электронная форма учебника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Уколовой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В. И., Ревякина А. В.</w:t>
      </w:r>
      <w:r w:rsidRPr="002F09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В.И., Ревякин А. В./ Под ред.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Чубарьяна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История. Всеобщая история. 11 класс. Электронная форма учебника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Улуняна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А. А., Сергеева Е. Ю.</w:t>
      </w:r>
      <w:r w:rsidRPr="002F09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Улунян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А. А., Сергеев Е. Ю. /Под ред.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Чубарьяна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Литература. 6 класс. В 2-х ч. Ч. 1. Электронная форма учебника.</w:t>
      </w:r>
      <w:r w:rsidRPr="002F09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В. П., Коровина В. Я., Журавлев В. П. / Под ред. Коровиной В.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Литература. 6 класс. В 2-х ч. Ч. 2. Электронная форма учебника.</w:t>
      </w:r>
      <w:r w:rsidRPr="002F09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В. П., Журавлев В. П., Коровин В. И. и др. / Под ред. Коровиной В.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lastRenderedPageBreak/>
        <w:t>Математика: алгебра и начала математического анализа, геометрия. Алгебра и начала математического анализа. 11 класс. Базовый и углублённый уровни. Электронная форма учебника</w:t>
      </w:r>
      <w:r w:rsidRPr="002F0972">
        <w:rPr>
          <w:rFonts w:ascii="Times New Roman" w:hAnsi="Times New Roman" w:cs="Times New Roman"/>
          <w:sz w:val="28"/>
          <w:szCs w:val="28"/>
        </w:rPr>
        <w:tab/>
        <w:t>Колягин Ю. М., Ткачева М. В., Федорова Н. Е.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Музыка. 5 класс. Электронная форма учебника Сергеевой Г.П., Критской Е.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Д.Сергеева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Г. П., Критская Е.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Музыка. 6 класс. Электронная форма учебника Сергеевой Г.П., Критской Е. Д. Сергеева Г. П., Критская Е.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Музыка. 7 класс. Электронная форма учебника Сергеевой Г.П., Критской Е.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Д.Сергеева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Г. П., Критская Е.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Музыка. 1 класс. Электронная форма учебника Критской Е.Д., Сергеевой Г.П.,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 С.</w:t>
      </w:r>
      <w:r w:rsidRPr="002F0972">
        <w:rPr>
          <w:rFonts w:ascii="Times New Roman" w:hAnsi="Times New Roman" w:cs="Times New Roman"/>
          <w:sz w:val="28"/>
          <w:szCs w:val="28"/>
        </w:rPr>
        <w:tab/>
        <w:t xml:space="preserve">Критская Е. Д., Сергеева Г. П.,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Музыка. 2 класс. Электронная форма учебника Критской Е.Д., Сергеевой Г.П.,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 С.</w:t>
      </w:r>
      <w:r w:rsidRPr="002F0972">
        <w:rPr>
          <w:rFonts w:ascii="Times New Roman" w:hAnsi="Times New Roman" w:cs="Times New Roman"/>
          <w:sz w:val="28"/>
          <w:szCs w:val="28"/>
        </w:rPr>
        <w:tab/>
        <w:t xml:space="preserve">Критская Е. Д., Сергеева Г. П.,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Музыка. 3 класс. Электронная форма учебника Критской Е.Д., Сергеевой Г.П.,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 С.</w:t>
      </w:r>
      <w:r w:rsidRPr="002F0972">
        <w:rPr>
          <w:rFonts w:ascii="Times New Roman" w:hAnsi="Times New Roman" w:cs="Times New Roman"/>
          <w:sz w:val="28"/>
          <w:szCs w:val="28"/>
        </w:rPr>
        <w:tab/>
        <w:t xml:space="preserve">Критская Е. Д., Сергеева Г. П.,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Музыка. 4 класс. Электронная форма учебника Критской Е.Д., Сергеевой Г.П.,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 С.</w:t>
      </w:r>
      <w:r w:rsidRPr="002F0972">
        <w:rPr>
          <w:rFonts w:ascii="Times New Roman" w:hAnsi="Times New Roman" w:cs="Times New Roman"/>
          <w:sz w:val="28"/>
          <w:szCs w:val="28"/>
        </w:rPr>
        <w:tab/>
        <w:t xml:space="preserve">Критская Е. Д., Сергеева Г. П.,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5 класс. Электронная форма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учебникаСмирнов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А. Т., Хренников Б. О. / Под ред. Смирнова А.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Основы безопасности жизнедеятельности. 6 класс. Электронная форма учебника Смирнов А. Т., Хренников Б. О. / Под ред. Смирнова А.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Основы безопасности жизнедеятельности. 7 класс. Электронная форма учебника Смирнов А. Т., Хренников Б. О. / Под ред. Смирнова А.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Основы безопасности жизнедеятельности. Основы медицинских знаний и здорового образа жизни. 10-11 классы. ЭФУ Смирнова А.Т., Хренникова Б.О. Смирнов А. Т., Хренников Б. О. / Под ред. Смирнова А.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Обществознание. 6 класс. Электронная форма учебника Виноградовой Н. Ф., Городецкой Н. И., Ивановой Л. Ф. и др.</w:t>
      </w:r>
      <w:r w:rsidRPr="002F0972">
        <w:rPr>
          <w:rFonts w:ascii="Times New Roman" w:hAnsi="Times New Roman" w:cs="Times New Roman"/>
          <w:sz w:val="28"/>
          <w:szCs w:val="28"/>
        </w:rPr>
        <w:tab/>
        <w:t>Виноградова Н. Ф., Городецкая Н. И., Иванова Л. Ф. / Под ред. Боголюбова Л. Н., Ивановой Л.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Обществознание. 7 класс. Электронная форма учебника Боголюбова Л. Н., Городецкой Н. И., Ивановой Л. Ф. и др.</w:t>
      </w:r>
      <w:r w:rsidRPr="002F0972">
        <w:rPr>
          <w:rFonts w:ascii="Times New Roman" w:hAnsi="Times New Roman" w:cs="Times New Roman"/>
          <w:sz w:val="28"/>
          <w:szCs w:val="28"/>
        </w:rPr>
        <w:tab/>
        <w:t>Боголюбов Л. Н., Городецкая Н. И., Иванова Л. Ф. и др. / Под ред. Боголюбова Л. Н., Ивановой Л.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Электронная версия учебника</w:t>
      </w:r>
      <w:proofErr w:type="gramStart"/>
      <w:r w:rsidRPr="002F09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0972">
        <w:rPr>
          <w:rFonts w:ascii="Times New Roman" w:hAnsi="Times New Roman" w:cs="Times New Roman"/>
          <w:sz w:val="28"/>
          <w:szCs w:val="28"/>
        </w:rPr>
        <w:t xml:space="preserve">Русский язык. 6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>.. В 2-х ч.. Ч.2.авторов Баранова М.Т.,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Т.А.,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Л.А. и др.</w:t>
      </w:r>
      <w:r w:rsidRPr="002F0972">
        <w:rPr>
          <w:rFonts w:ascii="Times New Roman" w:hAnsi="Times New Roman" w:cs="Times New Roman"/>
          <w:sz w:val="28"/>
          <w:szCs w:val="28"/>
        </w:rPr>
        <w:tab/>
        <w:t xml:space="preserve">Баранов М. Т.,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 А.,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Л. А. и др. / Под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науч.рук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Н.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версия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учебника</w:t>
      </w:r>
      <w:proofErr w:type="gramStart"/>
      <w:r w:rsidRPr="002F09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0972">
        <w:rPr>
          <w:rFonts w:ascii="Times New Roman" w:hAnsi="Times New Roman" w:cs="Times New Roman"/>
          <w:sz w:val="28"/>
          <w:szCs w:val="28"/>
        </w:rPr>
        <w:t>усский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язык. 6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>. В 2-х ч.. Ч.1авторов Баранова М.Т.,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Т.А.,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Л.А. и др.</w:t>
      </w:r>
      <w:r w:rsidRPr="002F0972">
        <w:rPr>
          <w:rFonts w:ascii="Times New Roman" w:hAnsi="Times New Roman" w:cs="Times New Roman"/>
          <w:sz w:val="28"/>
          <w:szCs w:val="28"/>
        </w:rPr>
        <w:tab/>
        <w:t xml:space="preserve">Баранов М. Т.,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 А.,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Л. А. и др. / Под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2F09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0972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Н.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Технология. 1 класс. Электронная форма учебника</w:t>
      </w:r>
      <w:r w:rsidRPr="002F09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Н. И., Богданова Н. В.,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Фрейтаг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И.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Технология. 2 класс. Электронная форма учебника</w:t>
      </w:r>
      <w:r w:rsidRPr="002F09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Н. И., Богданова Н. В., Шипилова Н.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Технология. 3 класс. Электронная форма учебника</w:t>
      </w:r>
      <w:r w:rsidRPr="002F09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Н. И., Богданова Н. В., Шипилова Н. В.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Технология. 4 класс. Электронная форма учебника</w:t>
      </w:r>
      <w:r w:rsidRPr="002F09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Н. И., Богданова Н. В., Шипилова Н. В.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Физическая культура. 1-4 классы. Электронная форма учебника</w:t>
      </w:r>
      <w:r w:rsidRPr="002F0972">
        <w:rPr>
          <w:rFonts w:ascii="Times New Roman" w:hAnsi="Times New Roman" w:cs="Times New Roman"/>
          <w:sz w:val="28"/>
          <w:szCs w:val="28"/>
        </w:rPr>
        <w:tab/>
        <w:t>Лях В.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Физическая культура. 5-7 классы. Электронная форма учебника</w:t>
      </w:r>
      <w:r w:rsidRPr="002F09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М. Я.,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И. М.,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Торочкова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Т. Ю. и др. / Под ред. </w:t>
      </w:r>
      <w:proofErr w:type="spellStart"/>
      <w:r w:rsidRPr="002F0972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2F0972">
        <w:rPr>
          <w:rFonts w:ascii="Times New Roman" w:hAnsi="Times New Roman" w:cs="Times New Roman"/>
          <w:sz w:val="28"/>
          <w:szCs w:val="28"/>
        </w:rPr>
        <w:t xml:space="preserve"> М.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Pr="002F0972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Физическая культура. 8-9 классы. Электронная форма учебника</w:t>
      </w:r>
      <w:r w:rsidRPr="002F0972">
        <w:rPr>
          <w:rFonts w:ascii="Times New Roman" w:hAnsi="Times New Roman" w:cs="Times New Roman"/>
          <w:sz w:val="28"/>
          <w:szCs w:val="28"/>
        </w:rPr>
        <w:tab/>
        <w:t xml:space="preserve">Лях В. 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BE7" w:rsidRDefault="00FA7BE7" w:rsidP="00FA7BE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72">
        <w:rPr>
          <w:rFonts w:ascii="Times New Roman" w:hAnsi="Times New Roman" w:cs="Times New Roman"/>
          <w:sz w:val="28"/>
          <w:szCs w:val="28"/>
        </w:rPr>
        <w:t>Физическая культура. 10-11 классы. Электронная форма учебника</w:t>
      </w:r>
      <w:r w:rsidRPr="002F0972">
        <w:rPr>
          <w:rFonts w:ascii="Times New Roman" w:hAnsi="Times New Roman" w:cs="Times New Roman"/>
          <w:sz w:val="28"/>
          <w:szCs w:val="28"/>
        </w:rPr>
        <w:tab/>
        <w:t>Лях В. И.</w:t>
      </w:r>
    </w:p>
    <w:p w:rsidR="00FA7BE7" w:rsidRPr="00114D9E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9E">
        <w:rPr>
          <w:rFonts w:ascii="Times New Roman" w:hAnsi="Times New Roman" w:cs="Times New Roman"/>
          <w:sz w:val="28"/>
          <w:szCs w:val="28"/>
        </w:rPr>
        <w:t xml:space="preserve">Получить электронные учебники можно, установив приложение «Учебник цифрового века» через </w:t>
      </w:r>
      <w:proofErr w:type="spellStart"/>
      <w:proofErr w:type="gramStart"/>
      <w:r w:rsidRPr="00114D9E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proofErr w:type="gramEnd"/>
      <w:r w:rsidRPr="00114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9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14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9E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114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D9E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114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9E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114D9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14D9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14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D9E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114D9E">
        <w:rPr>
          <w:rFonts w:ascii="Times New Roman" w:hAnsi="Times New Roman" w:cs="Times New Roman"/>
          <w:sz w:val="28"/>
          <w:szCs w:val="28"/>
        </w:rPr>
        <w:t>.</w:t>
      </w:r>
    </w:p>
    <w:p w:rsidR="00FA7BE7" w:rsidRPr="00114D9E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BE7" w:rsidRPr="00114D9E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9E">
        <w:rPr>
          <w:rFonts w:ascii="Times New Roman" w:hAnsi="Times New Roman" w:cs="Times New Roman"/>
          <w:sz w:val="28"/>
          <w:szCs w:val="28"/>
        </w:rPr>
        <w:t>Или воспользоваться прямыми ссылками, приведенными ниже:</w:t>
      </w:r>
    </w:p>
    <w:p w:rsidR="00FA7BE7" w:rsidRPr="00114D9E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BE7" w:rsidRPr="00114D9E" w:rsidRDefault="00FA7BE7" w:rsidP="00FA7B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D9E">
        <w:rPr>
          <w:rFonts w:ascii="Times New Roman" w:hAnsi="Times New Roman" w:cs="Times New Roman"/>
          <w:sz w:val="28"/>
          <w:szCs w:val="28"/>
        </w:rPr>
        <w:t xml:space="preserve">Ссылка для установки версии под </w:t>
      </w:r>
      <w:proofErr w:type="spellStart"/>
      <w:r w:rsidRPr="00114D9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14D9E">
        <w:rPr>
          <w:rFonts w:ascii="Times New Roman" w:hAnsi="Times New Roman" w:cs="Times New Roman"/>
          <w:sz w:val="28"/>
          <w:szCs w:val="28"/>
        </w:rPr>
        <w:t xml:space="preserve"> 8.1 и выше </w:t>
      </w:r>
      <w:hyperlink r:id="rId6" w:history="1">
        <w:r w:rsidRPr="00114D9E">
          <w:rPr>
            <w:rStyle w:val="a3"/>
            <w:rFonts w:ascii="Times New Roman" w:hAnsi="Times New Roman" w:cs="Times New Roman"/>
            <w:sz w:val="28"/>
            <w:szCs w:val="28"/>
          </w:rPr>
          <w:t>https://www.microsoft.com/ru-ru/store/apps/учебник-цифрового-века/9nblgggz60vs&lt;https://www.microsoft.com/ru-ru/store/apps/%D1%83%D1%87%D0%B5%D0%B1%D0%BD%D0%B8%D0%BA-%D1%86%D0%B8%D1%84%D1%80%D0%BE%D0%B2%D0%BE%D0%B3%D0%BE-%D0%B2%D0</w:t>
        </w:r>
        <w:proofErr w:type="gramEnd"/>
        <w:r w:rsidRPr="00114D9E">
          <w:rPr>
            <w:rStyle w:val="a3"/>
            <w:rFonts w:ascii="Times New Roman" w:hAnsi="Times New Roman" w:cs="Times New Roman"/>
            <w:sz w:val="28"/>
            <w:szCs w:val="28"/>
          </w:rPr>
          <w:t>%B5%D0%BA%D0%B0/9nblgggz60vs</w:t>
        </w:r>
      </w:hyperlink>
      <w:r w:rsidRPr="00114D9E">
        <w:rPr>
          <w:rFonts w:ascii="Times New Roman" w:hAnsi="Times New Roman" w:cs="Times New Roman"/>
          <w:sz w:val="28"/>
          <w:szCs w:val="28"/>
        </w:rPr>
        <w:t>&gt;</w:t>
      </w:r>
    </w:p>
    <w:p w:rsidR="00FA7BE7" w:rsidRPr="00114D9E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BE7" w:rsidRPr="00114D9E" w:rsidRDefault="00FA7BE7" w:rsidP="00FA7B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9E">
        <w:rPr>
          <w:rFonts w:ascii="Times New Roman" w:hAnsi="Times New Roman" w:cs="Times New Roman"/>
          <w:sz w:val="28"/>
          <w:szCs w:val="28"/>
        </w:rPr>
        <w:t xml:space="preserve">Ссылка для скачивания версии под </w:t>
      </w:r>
      <w:proofErr w:type="spellStart"/>
      <w:r w:rsidRPr="00114D9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14D9E">
        <w:rPr>
          <w:rFonts w:ascii="Times New Roman" w:hAnsi="Times New Roman" w:cs="Times New Roman"/>
          <w:sz w:val="28"/>
          <w:szCs w:val="28"/>
        </w:rPr>
        <w:t xml:space="preserve"> 7 </w:t>
      </w:r>
      <w:hyperlink r:id="rId7" w:history="1">
        <w:r w:rsidRPr="00114D9E">
          <w:rPr>
            <w:rStyle w:val="a3"/>
            <w:rFonts w:ascii="Times New Roman" w:hAnsi="Times New Roman" w:cs="Times New Roman"/>
            <w:sz w:val="28"/>
            <w:szCs w:val="28"/>
          </w:rPr>
          <w:t>http://www.prosv.ru/ebook/attach/setup1.2-2.exe</w:t>
        </w:r>
      </w:hyperlink>
    </w:p>
    <w:p w:rsidR="00FA7BE7" w:rsidRPr="00114D9E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BE7" w:rsidRPr="00114D9E" w:rsidRDefault="00FA7BE7" w:rsidP="00FA7B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9E">
        <w:rPr>
          <w:rFonts w:ascii="Times New Roman" w:hAnsi="Times New Roman" w:cs="Times New Roman"/>
          <w:sz w:val="28"/>
          <w:szCs w:val="28"/>
        </w:rPr>
        <w:t xml:space="preserve">Ссылка для установки версии под </w:t>
      </w:r>
      <w:proofErr w:type="spellStart"/>
      <w:r w:rsidRPr="00114D9E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114D9E">
        <w:rPr>
          <w:rFonts w:ascii="Times New Roman" w:hAnsi="Times New Roman" w:cs="Times New Roman"/>
          <w:sz w:val="28"/>
          <w:szCs w:val="28"/>
        </w:rPr>
        <w:t xml:space="preserve"> 4.4 и выше </w:t>
      </w:r>
      <w:hyperlink r:id="rId8" w:history="1">
        <w:r w:rsidRPr="00114D9E">
          <w:rPr>
            <w:rStyle w:val="a3"/>
            <w:rFonts w:ascii="Times New Roman" w:hAnsi="Times New Roman" w:cs="Times New Roman"/>
            <w:sz w:val="28"/>
            <w:szCs w:val="28"/>
          </w:rPr>
          <w:t>https://play.google.com/store/apps/details?id=com.naum.reader</w:t>
        </w:r>
      </w:hyperlink>
    </w:p>
    <w:p w:rsidR="00FA7BE7" w:rsidRPr="00114D9E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BE7" w:rsidRPr="00114D9E" w:rsidRDefault="00FA7BE7" w:rsidP="00FA7BE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9E">
        <w:rPr>
          <w:rFonts w:ascii="Times New Roman" w:hAnsi="Times New Roman" w:cs="Times New Roman"/>
          <w:sz w:val="28"/>
          <w:szCs w:val="28"/>
        </w:rPr>
        <w:t xml:space="preserve">Ссылка для установки версии под </w:t>
      </w:r>
      <w:proofErr w:type="spellStart"/>
      <w:r w:rsidRPr="00114D9E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114D9E">
        <w:rPr>
          <w:rFonts w:ascii="Times New Roman" w:hAnsi="Times New Roman" w:cs="Times New Roman"/>
          <w:sz w:val="28"/>
          <w:szCs w:val="28"/>
        </w:rPr>
        <w:t xml:space="preserve"> 7 и выше </w:t>
      </w:r>
      <w:hyperlink r:id="rId9" w:history="1">
        <w:r w:rsidRPr="00114D9E">
          <w:rPr>
            <w:rStyle w:val="a3"/>
            <w:rFonts w:ascii="Times New Roman" w:hAnsi="Times New Roman" w:cs="Times New Roman"/>
            <w:sz w:val="28"/>
            <w:szCs w:val="28"/>
          </w:rPr>
          <w:t>https://itunes.apple.com/ru/app/enlightenments-digital-textbook/id983633012?l=en&amp;mt=8</w:t>
        </w:r>
      </w:hyperlink>
    </w:p>
    <w:p w:rsidR="00FA7BE7" w:rsidRPr="00114D9E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BE7" w:rsidRPr="00114D9E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9E">
        <w:rPr>
          <w:rFonts w:ascii="Times New Roman" w:hAnsi="Times New Roman" w:cs="Times New Roman"/>
          <w:sz w:val="28"/>
          <w:szCs w:val="28"/>
        </w:rPr>
        <w:lastRenderedPageBreak/>
        <w:t xml:space="preserve"> Для доступа пользователю необходимо на первом экране ввести ключ (идентификатор школы, совпадающий с логином в личном кабинете организации, и пароль) и принять лицензионное соглашение. Пароль предварительно генерирует администратор в личном кабинете.</w:t>
      </w:r>
    </w:p>
    <w:p w:rsidR="00FA7BE7" w:rsidRPr="00114D9E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BE7" w:rsidRPr="00114D9E" w:rsidRDefault="00FA7BE7" w:rsidP="00FA7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D9E">
        <w:rPr>
          <w:rFonts w:ascii="Times New Roman" w:hAnsi="Times New Roman" w:cs="Times New Roman"/>
          <w:sz w:val="28"/>
          <w:szCs w:val="28"/>
        </w:rPr>
        <w:t xml:space="preserve"> Инструкция по работе с электронным учебником доступна по ссылке </w:t>
      </w:r>
      <w:hyperlink r:id="rId10" w:history="1">
        <w:r w:rsidRPr="00114D9E">
          <w:rPr>
            <w:rStyle w:val="a3"/>
            <w:rFonts w:ascii="Times New Roman" w:hAnsi="Times New Roman" w:cs="Times New Roman"/>
            <w:sz w:val="28"/>
            <w:szCs w:val="28"/>
          </w:rPr>
          <w:t>http://www.prosv.ru/Attachment.aspx?Id=37655</w:t>
        </w:r>
      </w:hyperlink>
    </w:p>
    <w:p w:rsidR="00CA2E93" w:rsidRDefault="00CA2E93">
      <w:bookmarkStart w:id="0" w:name="_GoBack"/>
      <w:bookmarkEnd w:id="0"/>
    </w:p>
    <w:sectPr w:rsidR="00CA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4B8B"/>
    <w:multiLevelType w:val="hybridMultilevel"/>
    <w:tmpl w:val="C02CF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85D32"/>
    <w:multiLevelType w:val="hybridMultilevel"/>
    <w:tmpl w:val="05B6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E4"/>
    <w:rsid w:val="008A41E4"/>
    <w:rsid w:val="00CA2E93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B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7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B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7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naum.read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v.ru/ebook/attach/setup1.2-2.ex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ru-ru/store/apps/&#1091;&#1095;&#1077;&#1073;&#1085;&#1080;&#1082;-&#1094;&#1080;&#1092;&#1088;&#1086;&#1074;&#1086;&#1075;&#1086;-&#1074;&#1077;&#1082;&#1072;/9nblgggz60vs%3chttps://www.microsoft.com/ru-ru/store/apps/%D1%83%D1%87%D0%B5%D0%B1%D0%BD%D0%B8%D0%BA-%D1%86%D0%B8%D1%84%D1%80%D0%BE%D0%B2%D0%BE%D0%B3%D0%BE-%D0%B2%D0%B5%D0%BA%D0%B0/9nblgggz60v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sv.ru/Attachment.aspx?Id=376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nes.apple.com/ru/app/enlightenments-digital-textbook/id983633012?l=en&amp;mt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2016-08-17T14:13:00Z</dcterms:created>
  <dcterms:modified xsi:type="dcterms:W3CDTF">2016-08-17T14:13:00Z</dcterms:modified>
</cp:coreProperties>
</file>